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4C" w:rsidRPr="00054B34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eastAsia="Arial Unicode MS" w:hAnsiTheme="minorHAnsi" w:cstheme="minorHAnsi"/>
          <w:color w:val="26282A"/>
          <w:sz w:val="28"/>
          <w:szCs w:val="28"/>
        </w:rPr>
      </w:pP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>Queridos amigos y compañeros:</w:t>
      </w:r>
    </w:p>
    <w:p w:rsidR="00C12F4C" w:rsidRPr="00054B34" w:rsidRDefault="00C12F4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eastAsia="Arial Unicode MS" w:hAnsiTheme="minorHAnsi" w:cstheme="minorHAnsi"/>
          <w:color w:val="26282A"/>
          <w:sz w:val="28"/>
          <w:szCs w:val="28"/>
        </w:rPr>
      </w:pPr>
    </w:p>
    <w:p w:rsidR="00C12F4C" w:rsidRPr="00054B34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 xml:space="preserve">Os recuerdo que el LXX Congreso Anual de la SOPEGA se celebrará en Ribadeo los días 04 y 05 de octubre de 2019. </w:t>
      </w:r>
    </w:p>
    <w:p w:rsidR="00C12F4C" w:rsidRPr="00054B34" w:rsidRDefault="00C12F4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eastAsia="Arial Unicode MS" w:hAnsiTheme="minorHAnsi" w:cstheme="minorHAnsi"/>
          <w:color w:val="26282A"/>
          <w:sz w:val="28"/>
          <w:szCs w:val="28"/>
        </w:rPr>
      </w:pPr>
    </w:p>
    <w:p w:rsidR="00C12F4C" w:rsidRPr="00054B34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054B34">
        <w:rPr>
          <w:rFonts w:asciiTheme="minorHAnsi" w:eastAsia="Arial Unicode MS" w:hAnsiTheme="minorHAnsi" w:cstheme="minorHAnsi"/>
          <w:color w:val="26282A"/>
          <w:sz w:val="28"/>
          <w:szCs w:val="28"/>
        </w:rPr>
        <w:t>Los Comités Organizador y Científico siguen trabajando con ilusión en la elaboración de un programa atractivo y plural, y que sea de interés p</w:t>
      </w:r>
      <w:r w:rsidRPr="00054B34">
        <w:rPr>
          <w:rFonts w:asciiTheme="minorHAnsi" w:eastAsia="Arial Unicode MS" w:hAnsiTheme="minorHAnsi" w:cstheme="minorHAnsi"/>
          <w:color w:val="26282A"/>
          <w:sz w:val="28"/>
          <w:szCs w:val="28"/>
        </w:rPr>
        <w:t xml:space="preserve">ara todos. Con especial protagonismo de los Médicos Residentes, que son la savia nueva, y los que dan vida a estos eventos. </w:t>
      </w:r>
    </w:p>
    <w:p w:rsidR="00C12F4C" w:rsidRPr="00054B34" w:rsidRDefault="00C12F4C" w:rsidP="00054B34">
      <w:pPr>
        <w:pStyle w:val="Cuerpodetexto"/>
        <w:shd w:val="clear" w:color="auto" w:fill="FFFFFF"/>
        <w:spacing w:after="0"/>
        <w:jc w:val="both"/>
        <w:rPr>
          <w:rFonts w:eastAsia="Arial Unicode MS" w:cstheme="minorHAnsi"/>
          <w:color w:val="26282A"/>
          <w:sz w:val="28"/>
          <w:szCs w:val="28"/>
        </w:rPr>
      </w:pPr>
    </w:p>
    <w:p w:rsidR="00C12F4C" w:rsidRPr="00054B34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>Como presidente del Comité Organizador, os animo a acudir a este Congreso, y a que presentéis vuestros trabajos, que son fundament</w:t>
      </w: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>ales para actualizar nuestros conocimientos. Sin olvidar otras facetas interesantes de estas reuniones, como el i</w:t>
      </w:r>
      <w:r w:rsidRPr="00054B34">
        <w:rPr>
          <w:rFonts w:asciiTheme="minorHAnsi" w:eastAsia="Arial Unicode MS" w:hAnsiTheme="minorHAnsi" w:cstheme="minorHAnsi"/>
          <w:color w:val="26282A"/>
          <w:sz w:val="28"/>
          <w:szCs w:val="28"/>
          <w:highlight w:val="white"/>
        </w:rPr>
        <w:t>ntercambio de ideas o el desarrollo de oportunidades de colaboración entre los distintos equipos.</w:t>
      </w:r>
    </w:p>
    <w:p w:rsidR="00C12F4C" w:rsidRPr="00054B34" w:rsidRDefault="00C12F4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eastAsia="Arial Unicode MS" w:hAnsiTheme="minorHAnsi" w:cstheme="minorHAnsi"/>
          <w:color w:val="000000"/>
          <w:sz w:val="28"/>
          <w:szCs w:val="28"/>
          <w:highlight w:val="white"/>
        </w:rPr>
      </w:pPr>
    </w:p>
    <w:p w:rsidR="00C12F4C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eastAsia="Arial Unicode MS" w:hAnsiTheme="minorHAnsi" w:cstheme="minorHAnsi"/>
          <w:color w:val="6666FF"/>
          <w:sz w:val="28"/>
          <w:szCs w:val="28"/>
          <w:shd w:val="clear" w:color="auto" w:fill="FFFFFF"/>
        </w:rPr>
      </w:pP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>Ya podéis consultar e</w:t>
      </w:r>
      <w:r w:rsidRPr="00054B34">
        <w:rPr>
          <w:rFonts w:asciiTheme="minorHAnsi" w:eastAsia="Arial Unicode MS" w:hAnsiTheme="minorHAnsi" w:cstheme="minorHAnsi"/>
          <w:sz w:val="28"/>
          <w:szCs w:val="28"/>
          <w:shd w:val="clear" w:color="auto" w:fill="FFFFFF"/>
        </w:rPr>
        <w:t>l programa preliminar e</w:t>
      </w: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>n la página web de la sociedad</w:t>
      </w:r>
      <w:r w:rsidR="00600D7A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>:</w:t>
      </w: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600D7A" w:rsidRPr="00117769">
          <w:rPr>
            <w:rStyle w:val="Hipervnculo"/>
            <w:rFonts w:asciiTheme="minorHAnsi" w:eastAsia="Arial Unicode MS" w:hAnsiTheme="minorHAnsi" w:cstheme="minorHAnsi"/>
            <w:sz w:val="28"/>
            <w:szCs w:val="28"/>
            <w:shd w:val="clear" w:color="auto" w:fill="FFFFFF"/>
          </w:rPr>
          <w:t>http://www.sopega.es</w:t>
        </w:r>
      </w:hyperlink>
    </w:p>
    <w:p w:rsidR="00600D7A" w:rsidRPr="00054B34" w:rsidRDefault="00600D7A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12F4C" w:rsidRPr="00054B34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054B34">
        <w:rPr>
          <w:rFonts w:asciiTheme="minorHAnsi" w:eastAsia="Arial Unicode MS" w:hAnsiTheme="minorHAnsi" w:cstheme="minorHAnsi"/>
          <w:color w:val="000000"/>
          <w:sz w:val="28"/>
          <w:szCs w:val="28"/>
          <w:shd w:val="clear" w:color="auto" w:fill="FFFFFF"/>
        </w:rPr>
        <w:t xml:space="preserve">Os esperamos en Ribadeo. </w:t>
      </w:r>
    </w:p>
    <w:p w:rsidR="00C12F4C" w:rsidRPr="00054B34" w:rsidRDefault="00C12F4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eastAsia="Arial Unicode MS" w:hAnsiTheme="minorHAnsi" w:cstheme="minorHAnsi"/>
          <w:i/>
          <w:color w:val="26282A"/>
          <w:sz w:val="28"/>
          <w:szCs w:val="28"/>
        </w:rPr>
      </w:pPr>
    </w:p>
    <w:p w:rsidR="00C12F4C" w:rsidRPr="00054B34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054B34">
        <w:rPr>
          <w:rFonts w:asciiTheme="minorHAnsi" w:eastAsia="Arial Unicode MS" w:hAnsiTheme="minorHAnsi" w:cstheme="minorHAnsi"/>
          <w:i/>
          <w:color w:val="26282A"/>
          <w:sz w:val="28"/>
          <w:szCs w:val="28"/>
        </w:rPr>
        <w:t>Manuel Silveira Cancela</w:t>
      </w:r>
    </w:p>
    <w:p w:rsidR="00C12F4C" w:rsidRPr="00054B34" w:rsidRDefault="0076147C" w:rsidP="00054B34">
      <w:pPr>
        <w:pStyle w:val="Normal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054B34">
        <w:rPr>
          <w:rFonts w:asciiTheme="minorHAnsi" w:eastAsia="Arial Unicode MS" w:hAnsiTheme="minorHAnsi" w:cstheme="minorHAnsi"/>
          <w:i/>
          <w:color w:val="26282A"/>
          <w:sz w:val="28"/>
          <w:szCs w:val="28"/>
        </w:rPr>
        <w:t>Presidente del Comité Organizador</w:t>
      </w:r>
    </w:p>
    <w:p w:rsidR="00C12F4C" w:rsidRPr="00054B34" w:rsidRDefault="00C12F4C" w:rsidP="00054B34">
      <w:pPr>
        <w:jc w:val="both"/>
        <w:rPr>
          <w:rFonts w:cstheme="minorHAnsi"/>
        </w:rPr>
      </w:pPr>
    </w:p>
    <w:sectPr w:rsidR="00C12F4C" w:rsidRPr="00054B34" w:rsidSect="000552BE">
      <w:headerReference w:type="default" r:id="rId7"/>
      <w:footerReference w:type="default" r:id="rId8"/>
      <w:pgSz w:w="11906" w:h="16838"/>
      <w:pgMar w:top="2010" w:right="1701" w:bottom="709" w:left="1701" w:header="709" w:footer="70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47C" w:rsidRDefault="0076147C" w:rsidP="000552BE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05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BE" w:rsidRDefault="000552BE" w:rsidP="000552BE">
    <w:pPr>
      <w:pStyle w:val="Piedepgina"/>
      <w:jc w:val="center"/>
      <w:rPr>
        <w:rFonts w:ascii="Century Gothic" w:hAnsi="Century Gothic"/>
        <w:color w:val="595959"/>
        <w:sz w:val="16"/>
        <w:szCs w:val="28"/>
      </w:rPr>
    </w:pPr>
    <w:r w:rsidRPr="001444B8">
      <w:rPr>
        <w:rFonts w:ascii="Century Gothic" w:hAnsi="Century Gothic"/>
        <w:color w:val="595959"/>
        <w:sz w:val="16"/>
        <w:szCs w:val="28"/>
      </w:rPr>
      <w:t>Secretaría técnica:</w:t>
    </w:r>
  </w:p>
  <w:p w:rsidR="000552BE" w:rsidRDefault="000552BE" w:rsidP="000552BE">
    <w:pPr>
      <w:pStyle w:val="Piedepgina"/>
      <w:jc w:val="center"/>
      <w:rPr>
        <w:rFonts w:ascii="Century Gothic" w:hAnsi="Century Gothic"/>
        <w:color w:val="595959"/>
        <w:sz w:val="16"/>
        <w:szCs w:val="28"/>
      </w:rPr>
    </w:pPr>
    <w:r>
      <w:rPr>
        <w:rFonts w:ascii="Century Gothic" w:hAnsi="Century Gothic"/>
        <w:noProof/>
        <w:color w:val="595959"/>
        <w:sz w:val="16"/>
        <w:szCs w:val="28"/>
        <w:lang w:eastAsia="es-ES"/>
      </w:rPr>
      <w:drawing>
        <wp:inline distT="0" distB="0" distL="0" distR="0">
          <wp:extent cx="1294130" cy="301625"/>
          <wp:effectExtent l="0" t="0" r="1270" b="3175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2BE" w:rsidRDefault="000552BE" w:rsidP="000552BE">
    <w:pPr>
      <w:pStyle w:val="Piedepgina"/>
      <w:rPr>
        <w:rFonts w:ascii="Century Gothic" w:hAnsi="Century Gothic"/>
        <w:color w:val="595959"/>
        <w:sz w:val="16"/>
        <w:szCs w:val="28"/>
      </w:rPr>
    </w:pPr>
  </w:p>
  <w:p w:rsidR="000552BE" w:rsidRPr="00A665D0" w:rsidRDefault="000552BE" w:rsidP="000552BE">
    <w:pPr>
      <w:pStyle w:val="Piedepgina"/>
      <w:jc w:val="center"/>
      <w:rPr>
        <w:rFonts w:ascii="Century Gothic" w:hAnsi="Century Gothic"/>
        <w:color w:val="595959"/>
        <w:sz w:val="16"/>
        <w:szCs w:val="28"/>
        <w:lang w:val="pt-PT"/>
      </w:rPr>
    </w:pPr>
    <w:r w:rsidRPr="00A665D0">
      <w:rPr>
        <w:rFonts w:ascii="Century Gothic" w:hAnsi="Century Gothic"/>
        <w:color w:val="595959"/>
        <w:sz w:val="16"/>
        <w:szCs w:val="28"/>
        <w:lang w:val="pt-PT"/>
      </w:rPr>
      <w:t>COMPOSTELA CONGRESOS S.L.  -  Santiago de Compostela</w:t>
    </w:r>
  </w:p>
  <w:p w:rsidR="000552BE" w:rsidRPr="000552BE" w:rsidRDefault="000552BE" w:rsidP="000552BE">
    <w:pPr>
      <w:pStyle w:val="Piedepgina"/>
      <w:jc w:val="center"/>
      <w:rPr>
        <w:rFonts w:ascii="Century Gothic" w:hAnsi="Century Gothic"/>
        <w:color w:val="595959"/>
        <w:sz w:val="16"/>
        <w:szCs w:val="28"/>
        <w:lang w:val="pt-PT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6F9A7909" wp14:editId="14223A2B">
          <wp:simplePos x="0" y="0"/>
          <wp:positionH relativeFrom="column">
            <wp:posOffset>-1580072</wp:posOffset>
          </wp:positionH>
          <wp:positionV relativeFrom="paragraph">
            <wp:posOffset>433190</wp:posOffset>
          </wp:positionV>
          <wp:extent cx="8669547" cy="266698"/>
          <wp:effectExtent l="0" t="0" r="0" b="635"/>
          <wp:wrapNone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14" b="51983"/>
                  <a:stretch/>
                </pic:blipFill>
                <pic:spPr bwMode="auto">
                  <a:xfrm>
                    <a:off x="0" y="0"/>
                    <a:ext cx="8669547" cy="266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5D0">
      <w:rPr>
        <w:rFonts w:ascii="Century Gothic" w:hAnsi="Century Gothic"/>
        <w:color w:val="595959"/>
        <w:sz w:val="16"/>
        <w:szCs w:val="28"/>
        <w:lang w:val="pt-PT"/>
      </w:rPr>
      <w:t xml:space="preserve">Teléfonos: </w:t>
    </w:r>
    <w:r w:rsidRPr="00AD2960">
      <w:rPr>
        <w:rFonts w:ascii="Century Gothic" w:hAnsi="Century Gothic"/>
        <w:color w:val="595959"/>
        <w:sz w:val="16"/>
        <w:szCs w:val="28"/>
        <w:lang w:val="pt-PT"/>
      </w:rPr>
      <w:t>636 011 228</w:t>
    </w:r>
    <w:r w:rsidRPr="00A665D0">
      <w:rPr>
        <w:rFonts w:ascii="Century Gothic" w:hAnsi="Century Gothic"/>
        <w:color w:val="595959"/>
        <w:sz w:val="16"/>
        <w:szCs w:val="28"/>
        <w:lang w:val="pt-PT"/>
      </w:rPr>
      <w:t xml:space="preserve"> </w:t>
    </w:r>
    <w:r>
      <w:rPr>
        <w:rFonts w:ascii="Century Gothic" w:hAnsi="Century Gothic"/>
        <w:color w:val="595959"/>
        <w:sz w:val="16"/>
        <w:szCs w:val="28"/>
        <w:lang w:val="pt-PT"/>
      </w:rPr>
      <w:t xml:space="preserve">/ 981 936 321 - </w:t>
    </w:r>
    <w:r w:rsidRPr="00A665D0">
      <w:rPr>
        <w:rFonts w:ascii="Century Gothic" w:hAnsi="Century Gothic"/>
        <w:color w:val="595959"/>
        <w:sz w:val="16"/>
        <w:szCs w:val="28"/>
        <w:lang w:val="pt-PT"/>
      </w:rPr>
      <w:t xml:space="preserve"> email: info@compostelacongresos.com  - www.compostelacongresos.com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47C" w:rsidRDefault="0076147C" w:rsidP="000552BE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05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3542"/>
    </w:tblGrid>
    <w:tr w:rsidR="000552BE" w:rsidRPr="000552BE" w:rsidTr="00600D7A">
      <w:tc>
        <w:tcPr>
          <w:tcW w:w="5104" w:type="dxa"/>
        </w:tcPr>
        <w:p w:rsidR="000552BE" w:rsidRDefault="000552BE" w:rsidP="000552BE">
          <w:pPr>
            <w:pStyle w:val="Encabezado"/>
            <w:spacing w:before="0" w:after="0"/>
          </w:pPr>
          <w:r>
            <w:rPr>
              <w:noProof/>
            </w:rPr>
            <w:drawing>
              <wp:inline distT="0" distB="0" distL="0" distR="0" wp14:anchorId="3CEB96E8" wp14:editId="35092244">
                <wp:extent cx="2518913" cy="773096"/>
                <wp:effectExtent l="0" t="0" r="0" b="8255"/>
                <wp:docPr id="125" name="Imagen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101"/>
                        <a:stretch/>
                      </pic:blipFill>
                      <pic:spPr bwMode="auto">
                        <a:xfrm>
                          <a:off x="0" y="0"/>
                          <a:ext cx="2560273" cy="7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  <w:vAlign w:val="bottom"/>
        </w:tcPr>
        <w:p w:rsidR="000552BE" w:rsidRPr="000552BE" w:rsidRDefault="00054B34" w:rsidP="000552BE">
          <w:pPr>
            <w:pStyle w:val="Cuerpodetexto"/>
            <w:spacing w:after="0"/>
            <w:jc w:val="right"/>
            <w:rPr>
              <w:rFonts w:ascii="Arial Narrow" w:hAnsi="Arial Narrow" w:cs="Arial"/>
              <w:color w:val="0070C0"/>
              <w:sz w:val="18"/>
              <w:szCs w:val="18"/>
            </w:rPr>
          </w:pPr>
          <w:r w:rsidRPr="004C5F42">
            <w:rPr>
              <w:noProof/>
              <w:lang w:eastAsia="es-ES"/>
            </w:rPr>
            <w:drawing>
              <wp:inline distT="0" distB="0" distL="0" distR="0" wp14:anchorId="345255E1" wp14:editId="55B56A7C">
                <wp:extent cx="661742" cy="759124"/>
                <wp:effectExtent l="0" t="0" r="5080" b="3175"/>
                <wp:docPr id="126" name="Imagen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113" cy="76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2BE" w:rsidRDefault="000552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F4C"/>
    <w:rsid w:val="00054B34"/>
    <w:rsid w:val="000552BE"/>
    <w:rsid w:val="00600D7A"/>
    <w:rsid w:val="0076147C"/>
    <w:rsid w:val="00C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06BD"/>
  <w15:docId w15:val="{CF6FAF77-BD37-4709-A516-75541964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rPr>
      <w:i/>
      <w:iCs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A920D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55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2BE"/>
    <w:rPr>
      <w:color w:val="00000A"/>
      <w:sz w:val="22"/>
    </w:rPr>
  </w:style>
  <w:style w:type="table" w:styleId="Tablaconcuadrcula">
    <w:name w:val="Table Grid"/>
    <w:basedOn w:val="Tablanormal"/>
    <w:uiPriority w:val="59"/>
    <w:unhideWhenUsed/>
    <w:rsid w:val="0005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0D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eg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Crespo</dc:creator>
  <cp:lastModifiedBy>Alvaro Tarela</cp:lastModifiedBy>
  <cp:revision>19</cp:revision>
  <dcterms:created xsi:type="dcterms:W3CDTF">2018-09-03T08:14:00Z</dcterms:created>
  <dcterms:modified xsi:type="dcterms:W3CDTF">2019-07-03T12:07:00Z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